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039DA" w14:textId="4CBD12A0" w:rsidR="00D352B9" w:rsidRDefault="00D352B9" w:rsidP="00A26495">
      <w:pPr>
        <w:shd w:val="clear" w:color="auto" w:fill="FFFFFF"/>
        <w:spacing w:before="100" w:beforeAutospacing="1" w:after="100" w:afterAutospacing="1" w:line="240" w:lineRule="auto"/>
        <w:jc w:val="center"/>
      </w:pPr>
      <w:r>
        <w:t>KLAUZULA INFORMACYJNA O PRZETWARZANIU DANYCH OSOBOWYCH</w:t>
      </w:r>
    </w:p>
    <w:p w14:paraId="47D04549" w14:textId="5078FF1F" w:rsidR="00D352B9" w:rsidRPr="00677CAE" w:rsidRDefault="00D352B9" w:rsidP="00E53FB9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</w:rPr>
      </w:pPr>
      <w:r w:rsidRPr="00677CAE">
        <w:rPr>
          <w:b/>
          <w:bCs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 </w:t>
      </w:r>
    </w:p>
    <w:p w14:paraId="1CC1C395" w14:textId="77777777" w:rsidR="00D352B9" w:rsidRPr="00A26495" w:rsidRDefault="00D352B9" w:rsidP="00E53FB9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>
        <w:t xml:space="preserve">1. Administratorem Pani/Pana danych osobowych przetwarzanych w Gminnej Bibliotece Publicznej w Klwowie jest: Kierownik Gminnej Biblioteki Publicznej w Klwowie, siedziba Administratora: Klwów, ul. </w:t>
      </w:r>
      <w:r w:rsidRPr="00A26495">
        <w:rPr>
          <w:rFonts w:cstheme="minorHAnsi"/>
        </w:rPr>
        <w:t xml:space="preserve">Przysuska 4, 26 – 415 Klwów </w:t>
      </w:r>
    </w:p>
    <w:p w14:paraId="17319BD0" w14:textId="72E3AFBD" w:rsidR="00E53FB9" w:rsidRPr="00A26495" w:rsidRDefault="00D352B9" w:rsidP="00E53FB9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A26495">
        <w:rPr>
          <w:rFonts w:cstheme="minorHAnsi"/>
        </w:rPr>
        <w:t xml:space="preserve">2. Administrator wyznaczył Inspektora Ochrony Danych – Panią Agnieszkę Radtke, z którym można się kontaktować we wszystkich sprawach związanych z przetwarzaniem danych osobowych za pomocą adresu poczty elektronicznej e-mail: </w:t>
      </w:r>
      <w:r w:rsidRPr="00677CAE">
        <w:rPr>
          <w:rFonts w:cstheme="minorHAnsi"/>
          <w:color w:val="0070C0"/>
          <w:u w:val="single"/>
        </w:rPr>
        <w:t xml:space="preserve">iod@klwow.pl </w:t>
      </w:r>
    </w:p>
    <w:p w14:paraId="11BA5A4F" w14:textId="77777777" w:rsidR="00A26495" w:rsidRDefault="00D352B9" w:rsidP="000E1257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hanging="720"/>
        <w:jc w:val="both"/>
        <w:rPr>
          <w:rFonts w:eastAsia="Times New Roman" w:cstheme="minorHAnsi"/>
          <w:color w:val="000000"/>
          <w:lang w:eastAsia="pl-PL"/>
        </w:rPr>
      </w:pPr>
      <w:r w:rsidRPr="00A26495">
        <w:rPr>
          <w:rFonts w:cstheme="minorHAnsi"/>
        </w:rPr>
        <w:t>Pani/Pana dane osobowe przetwarzane będą w celu</w:t>
      </w:r>
      <w:r w:rsidR="00E53FB9" w:rsidRPr="00A26495">
        <w:rPr>
          <w:rFonts w:eastAsia="Times New Roman" w:cstheme="minorHAnsi"/>
          <w:color w:val="000000"/>
          <w:lang w:eastAsia="pl-PL"/>
        </w:rPr>
        <w:t>:</w:t>
      </w:r>
    </w:p>
    <w:p w14:paraId="2BD281AB" w14:textId="6FBDF641" w:rsidR="00A26495" w:rsidRDefault="00E53FB9" w:rsidP="00A2649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E53FB9">
        <w:rPr>
          <w:rFonts w:eastAsia="Times New Roman" w:cstheme="minorHAnsi"/>
          <w:color w:val="000000"/>
          <w:lang w:eastAsia="pl-PL"/>
        </w:rPr>
        <w:t>korzystania ze zbiorów i usług Biblioteki oraz zapewnienia ochrony udostępnianych i wypożyczanych zbiorów;</w:t>
      </w:r>
    </w:p>
    <w:p w14:paraId="6D27333B" w14:textId="52C60633" w:rsidR="00A26495" w:rsidRDefault="00E53FB9" w:rsidP="00A2649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E53FB9">
        <w:rPr>
          <w:rFonts w:eastAsia="Times New Roman" w:cstheme="minorHAnsi"/>
          <w:color w:val="000000"/>
          <w:lang w:eastAsia="pl-PL"/>
        </w:rPr>
        <w:t>zorganizowania, przeprowadzenia i promocji wydarzeń w Bibliotece;</w:t>
      </w:r>
    </w:p>
    <w:p w14:paraId="14A52AA4" w14:textId="23D9CA84" w:rsidR="00A26495" w:rsidRDefault="00E53FB9" w:rsidP="00A2649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E53FB9">
        <w:rPr>
          <w:rFonts w:eastAsia="Times New Roman" w:cstheme="minorHAnsi"/>
          <w:color w:val="000000"/>
          <w:lang w:eastAsia="pl-PL"/>
        </w:rPr>
        <w:t>umożliwienia kontaktu z Biblioteką poprzez pocztę elektroniczną;</w:t>
      </w:r>
    </w:p>
    <w:p w14:paraId="6CE78F18" w14:textId="71E7E9D2" w:rsidR="00A26495" w:rsidRDefault="00E53FB9" w:rsidP="00A2649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E53FB9">
        <w:rPr>
          <w:rFonts w:eastAsia="Times New Roman" w:cstheme="minorHAnsi"/>
          <w:color w:val="000000"/>
          <w:lang w:eastAsia="pl-PL"/>
        </w:rPr>
        <w:t>prowadzenia badań analitycznych i statystycznych (dane zanonimizowane);</w:t>
      </w:r>
    </w:p>
    <w:p w14:paraId="0B97D036" w14:textId="03509562" w:rsidR="00E53FB9" w:rsidRPr="00E53FB9" w:rsidRDefault="00E53FB9" w:rsidP="00A2649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E53FB9">
        <w:rPr>
          <w:rFonts w:eastAsia="Times New Roman" w:cstheme="minorHAnsi"/>
          <w:color w:val="000000"/>
          <w:lang w:eastAsia="pl-PL"/>
        </w:rPr>
        <w:t xml:space="preserve">umożliwienia pobierania przewidzianych Regulaminem </w:t>
      </w:r>
      <w:r w:rsidR="00375503">
        <w:rPr>
          <w:rFonts w:eastAsia="Times New Roman" w:cstheme="minorHAnsi"/>
          <w:color w:val="000000"/>
          <w:lang w:eastAsia="pl-PL"/>
        </w:rPr>
        <w:t xml:space="preserve">takich </w:t>
      </w:r>
      <w:r w:rsidR="000534DC">
        <w:rPr>
          <w:rFonts w:eastAsia="Times New Roman" w:cstheme="minorHAnsi"/>
          <w:color w:val="000000"/>
          <w:lang w:eastAsia="pl-PL"/>
        </w:rPr>
        <w:t xml:space="preserve">samych materiałów </w:t>
      </w:r>
      <w:r w:rsidRPr="00E53FB9">
        <w:rPr>
          <w:rFonts w:eastAsia="Times New Roman" w:cstheme="minorHAnsi"/>
          <w:color w:val="000000"/>
          <w:lang w:eastAsia="pl-PL"/>
        </w:rPr>
        <w:t>za ewentualne zniszczenie lub zagubienie zbiorów.</w:t>
      </w:r>
    </w:p>
    <w:p w14:paraId="5A1B6A14" w14:textId="77777777" w:rsidR="00E53FB9" w:rsidRPr="00E53FB9" w:rsidRDefault="00E53FB9" w:rsidP="00E53F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53FB9">
        <w:rPr>
          <w:rFonts w:eastAsia="Times New Roman" w:cstheme="minorHAnsi"/>
          <w:color w:val="000000"/>
          <w:lang w:eastAsia="pl-PL"/>
        </w:rPr>
        <w:t>4. Podstawa prawna przetwarzania danych osobowych:</w:t>
      </w:r>
    </w:p>
    <w:p w14:paraId="68C15F86" w14:textId="6CFD013D" w:rsidR="00E53FB9" w:rsidRPr="00A26495" w:rsidRDefault="00E53FB9" w:rsidP="00A2649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6495">
        <w:rPr>
          <w:rFonts w:eastAsia="Times New Roman" w:cstheme="minorHAnsi"/>
          <w:color w:val="000000"/>
          <w:lang w:eastAsia="pl-PL"/>
        </w:rPr>
        <w:t>ustawa o bibliotekach z dnia 27 czerwca 1997 r.,</w:t>
      </w:r>
    </w:p>
    <w:p w14:paraId="5D7A84D9" w14:textId="57705811" w:rsidR="00E53FB9" w:rsidRPr="00A26495" w:rsidRDefault="00E53FB9" w:rsidP="00A2649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6495">
        <w:rPr>
          <w:rFonts w:eastAsia="Times New Roman" w:cstheme="minorHAnsi"/>
          <w:color w:val="000000"/>
          <w:lang w:eastAsia="pl-PL"/>
        </w:rPr>
        <w:t>ustawa o organizowaniu i prowadzeniu działalności kulturalnej z dnia 25 października 1991 r.,</w:t>
      </w:r>
    </w:p>
    <w:p w14:paraId="40476B9F" w14:textId="77CE7E71" w:rsidR="00E53FB9" w:rsidRPr="00A26495" w:rsidRDefault="00E53FB9" w:rsidP="00A2649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6495">
        <w:rPr>
          <w:rFonts w:eastAsia="Times New Roman" w:cstheme="minorHAnsi"/>
          <w:color w:val="000000"/>
          <w:lang w:eastAsia="pl-PL"/>
        </w:rPr>
        <w:t>ustawa o statystyce publicznej z dnia 29 czerwca 1995 r.,</w:t>
      </w:r>
    </w:p>
    <w:p w14:paraId="0EF89718" w14:textId="6CE4ECF1" w:rsidR="00E53FB9" w:rsidRPr="00A26495" w:rsidRDefault="00E53FB9" w:rsidP="00A2649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6495">
        <w:rPr>
          <w:rFonts w:eastAsia="Times New Roman" w:cstheme="minorHAnsi"/>
          <w:color w:val="000000"/>
          <w:lang w:eastAsia="pl-PL"/>
        </w:rPr>
        <w:t>ustawa o narodowym zasobie archiwalnym i archiwach z dnia 14 lipca 1983 r.,</w:t>
      </w:r>
    </w:p>
    <w:p w14:paraId="71C92F82" w14:textId="5920D746" w:rsidR="00E53FB9" w:rsidRPr="00A26495" w:rsidRDefault="00E53FB9" w:rsidP="00A2649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6495">
        <w:rPr>
          <w:rFonts w:eastAsia="Times New Roman" w:cstheme="minorHAnsi"/>
          <w:color w:val="000000"/>
          <w:lang w:eastAsia="pl-PL"/>
        </w:rPr>
        <w:t>ustawa Prawo zamówień publicznych z dnia 29 stycznia 2004 r.</w:t>
      </w:r>
    </w:p>
    <w:p w14:paraId="4E308C7B" w14:textId="4ECF7CE0" w:rsidR="00E53FB9" w:rsidRPr="00A26495" w:rsidRDefault="00E53FB9" w:rsidP="00A2649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26495">
        <w:rPr>
          <w:rFonts w:eastAsia="Times New Roman" w:cstheme="minorHAnsi"/>
          <w:color w:val="000000"/>
          <w:lang w:eastAsia="pl-PL"/>
        </w:rPr>
        <w:t xml:space="preserve">oraz zgoda Użytkownika, w celu i zakresie określonym w treści zgody </w:t>
      </w:r>
      <w:r w:rsidRPr="00A26495">
        <w:rPr>
          <w:rFonts w:eastAsia="Times New Roman" w:cstheme="minorHAnsi"/>
          <w:lang w:eastAsia="pl-PL"/>
        </w:rPr>
        <w:t>(</w:t>
      </w:r>
      <w:r w:rsidR="00A26495" w:rsidRPr="0037723B">
        <w:rPr>
          <w:rFonts w:eastAsia="Times New Roman" w:cstheme="minorHAnsi"/>
          <w:lang w:eastAsia="pl-PL"/>
        </w:rPr>
        <w:t xml:space="preserve">art. 6 ust. 1 </w:t>
      </w:r>
      <w:r w:rsidR="00A26495" w:rsidRPr="00A26495">
        <w:rPr>
          <w:rFonts w:eastAsia="Times New Roman" w:cstheme="minorHAnsi"/>
          <w:lang w:eastAsia="pl-PL"/>
        </w:rPr>
        <w:t>lit.</w:t>
      </w:r>
      <w:r w:rsidR="00A26495" w:rsidRPr="0037723B">
        <w:rPr>
          <w:rFonts w:eastAsia="Times New Roman" w:cstheme="minorHAnsi"/>
          <w:lang w:eastAsia="pl-PL"/>
        </w:rPr>
        <w:t xml:space="preserve"> a RODO</w:t>
      </w:r>
      <w:r w:rsidRPr="00A26495">
        <w:rPr>
          <w:rFonts w:eastAsia="Times New Roman" w:cstheme="minorHAnsi"/>
          <w:lang w:eastAsia="pl-PL"/>
        </w:rPr>
        <w:t>).</w:t>
      </w:r>
    </w:p>
    <w:p w14:paraId="378A2712" w14:textId="77777777" w:rsidR="00E53FB9" w:rsidRPr="00E53FB9" w:rsidRDefault="00E53FB9" w:rsidP="00E53F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53FB9">
        <w:rPr>
          <w:rFonts w:eastAsia="Times New Roman" w:cstheme="minorHAnsi"/>
          <w:color w:val="000000"/>
          <w:lang w:eastAsia="pl-PL"/>
        </w:rPr>
        <w:t>5. Dane osobowe podawane są przez Użytkowników dobrowolnie, jednakże konieczne do realizacji celów, dla jakich są zbierane. Podanie danych jest niezbędne do nabycia prawa korzystania ze zbiorów i usług Biblioteki.</w:t>
      </w:r>
    </w:p>
    <w:p w14:paraId="4A09B5F4" w14:textId="77777777" w:rsidR="00E53FB9" w:rsidRPr="00E53FB9" w:rsidRDefault="00E53FB9" w:rsidP="00E53F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53FB9">
        <w:rPr>
          <w:rFonts w:eastAsia="Times New Roman" w:cstheme="minorHAnsi"/>
          <w:color w:val="000000"/>
          <w:lang w:eastAsia="pl-PL"/>
        </w:rPr>
        <w:t>6. Dane osobowe będą przechowywane przez okres przydatności wynikającej z wymienionych powyżej celów przetwarzania.</w:t>
      </w:r>
    </w:p>
    <w:p w14:paraId="7196385D" w14:textId="60E1AC75" w:rsidR="00E53FB9" w:rsidRPr="00E53FB9" w:rsidRDefault="00E53FB9" w:rsidP="00E53F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53FB9">
        <w:rPr>
          <w:rFonts w:eastAsia="Times New Roman" w:cstheme="minorHAnsi"/>
          <w:color w:val="000000"/>
          <w:lang w:eastAsia="pl-PL"/>
        </w:rPr>
        <w:t xml:space="preserve">Jeśli Użytkownik ma uregulowane wszystkie zobowiązania wobec Biblioteki, a nie korzysta z jej usług przez okres 5 lat, licząc od ostatniego dnia roku kalendarzowego, w którym zwrócony został ostatni materiał biblioteczny lub w którym Użytkownik ostatni raz korzystał z innych wskazanych w Regulaminie korzystania ze zbiorów i usług </w:t>
      </w:r>
      <w:r w:rsidR="00A26495">
        <w:rPr>
          <w:rFonts w:eastAsia="Times New Roman" w:cstheme="minorHAnsi"/>
          <w:color w:val="000000"/>
          <w:lang w:eastAsia="pl-PL"/>
        </w:rPr>
        <w:t>Biblioteki</w:t>
      </w:r>
      <w:r w:rsidRPr="00E53FB9">
        <w:rPr>
          <w:rFonts w:eastAsia="Times New Roman" w:cstheme="minorHAnsi"/>
          <w:color w:val="000000"/>
          <w:lang w:eastAsia="pl-PL"/>
        </w:rPr>
        <w:t>, a w przypadku wystąpienia kar lub innych należności wobec Biblioteki, do czasu wyegzekwowania tych opłat, jego dane zostaną trwale usunięte z bazy bibliotecznej. Karta zapisu z danymi osobowymi Użytkownika zostanie zniszczona. Taki Użytkownik, aby korzystać z usług Biblioteki, musi dokonać ponownego zapisu.</w:t>
      </w:r>
      <w:bookmarkStart w:id="0" w:name="_GoBack"/>
      <w:bookmarkEnd w:id="0"/>
    </w:p>
    <w:p w14:paraId="2AFD491D" w14:textId="77777777" w:rsidR="00E53FB9" w:rsidRPr="00E53FB9" w:rsidRDefault="00E53FB9" w:rsidP="00E53F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53FB9">
        <w:rPr>
          <w:rFonts w:eastAsia="Times New Roman" w:cstheme="minorHAnsi"/>
          <w:color w:val="000000"/>
          <w:lang w:eastAsia="pl-PL"/>
        </w:rPr>
        <w:lastRenderedPageBreak/>
        <w:t>7. Dostęp do danych posiadają wyłącznie upoważnieni pracownicy w ramach wykonywania swoich obowiązków służbowych.</w:t>
      </w:r>
    </w:p>
    <w:p w14:paraId="51EAA4CB" w14:textId="77777777" w:rsidR="00E53FB9" w:rsidRPr="00E53FB9" w:rsidRDefault="00E53FB9" w:rsidP="00E53F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53FB9">
        <w:rPr>
          <w:rFonts w:eastAsia="Times New Roman" w:cstheme="minorHAnsi"/>
          <w:color w:val="000000"/>
          <w:lang w:eastAsia="pl-PL"/>
        </w:rPr>
        <w:t>8. Użytkownikom przysługuje prawo dostępu do swoich danych osobowych, ich sprostowania, usunięcia lub ograniczenia przetwarzania, a także prawo do cofnięcia zgody w dowolnym momencie bez wpływu na zgodność z prawem przetwarzana, którego dokonano na podstawie zgody przed jej cofnięciem.</w:t>
      </w:r>
    </w:p>
    <w:p w14:paraId="31C0CF9F" w14:textId="77777777" w:rsidR="00E53FB9" w:rsidRPr="00E53FB9" w:rsidRDefault="00E53FB9" w:rsidP="00E53F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53FB9">
        <w:rPr>
          <w:rFonts w:eastAsia="Times New Roman" w:cstheme="minorHAnsi"/>
          <w:color w:val="000000"/>
          <w:lang w:eastAsia="pl-PL"/>
        </w:rPr>
        <w:t>9. Użytkownik ma prawo do wniesienia skargi do Prezesa Urzędu Ochrony Danych Osobowych, gdy uzna, że przetwarzanie jego danych osobowych narusza przepisy ogólnego rozporządzenia o ochronie danych osobowych.</w:t>
      </w:r>
    </w:p>
    <w:p w14:paraId="4CE9D25D" w14:textId="77777777" w:rsidR="00E53FB9" w:rsidRPr="00E53FB9" w:rsidRDefault="00E53FB9" w:rsidP="00E53F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53FB9">
        <w:rPr>
          <w:rFonts w:eastAsia="Times New Roman" w:cstheme="minorHAnsi"/>
          <w:color w:val="000000"/>
          <w:lang w:eastAsia="pl-PL"/>
        </w:rPr>
        <w:t>10. Dane Użytkowników nie będą przetwarzane w sposób zautomatyzowany, w tym również w formie profilowania.</w:t>
      </w:r>
    </w:p>
    <w:p w14:paraId="41381E30" w14:textId="77777777" w:rsidR="00E53FB9" w:rsidRPr="00E53FB9" w:rsidRDefault="00E53FB9" w:rsidP="00E53F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53FB9">
        <w:rPr>
          <w:rFonts w:eastAsia="Times New Roman" w:cstheme="minorHAnsi"/>
          <w:color w:val="000000"/>
          <w:lang w:eastAsia="pl-PL"/>
        </w:rPr>
        <w:t>11. Dane nie będą udostępnianie innym podmiotom, w tym nie będą transferowane do państw trzecich oraz organizacji międzynarodowych.</w:t>
      </w:r>
    </w:p>
    <w:p w14:paraId="247483B9" w14:textId="77777777" w:rsidR="00206589" w:rsidRDefault="00206589"/>
    <w:sectPr w:rsidR="0020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63F7" w16cex:dateUtc="2021-06-09T13:59:00Z"/>
  <w16cex:commentExtensible w16cex:durableId="246B6397" w16cex:dateUtc="2021-06-09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3504D4" w16cid:durableId="246B63F7"/>
  <w16cid:commentId w16cid:paraId="791804EC" w16cid:durableId="246B63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E22"/>
    <w:multiLevelType w:val="hybridMultilevel"/>
    <w:tmpl w:val="285A65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80798"/>
    <w:multiLevelType w:val="hybridMultilevel"/>
    <w:tmpl w:val="09EA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4C0B"/>
    <w:multiLevelType w:val="multilevel"/>
    <w:tmpl w:val="AE543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FD60F93"/>
    <w:multiLevelType w:val="hybridMultilevel"/>
    <w:tmpl w:val="7BB4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738F"/>
    <w:multiLevelType w:val="hybridMultilevel"/>
    <w:tmpl w:val="1DF0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3A12"/>
    <w:multiLevelType w:val="hybridMultilevel"/>
    <w:tmpl w:val="0EF06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F4182"/>
    <w:multiLevelType w:val="multilevel"/>
    <w:tmpl w:val="9480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D3521"/>
    <w:multiLevelType w:val="multilevel"/>
    <w:tmpl w:val="AE543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B5273EA"/>
    <w:multiLevelType w:val="multilevel"/>
    <w:tmpl w:val="72D4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B"/>
    <w:rsid w:val="000534DC"/>
    <w:rsid w:val="00206589"/>
    <w:rsid w:val="00375503"/>
    <w:rsid w:val="0037723B"/>
    <w:rsid w:val="00677CAE"/>
    <w:rsid w:val="009A1BCF"/>
    <w:rsid w:val="00A26495"/>
    <w:rsid w:val="00CA324B"/>
    <w:rsid w:val="00D352B9"/>
    <w:rsid w:val="00E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4692"/>
  <w15:chartTrackingRefBased/>
  <w15:docId w15:val="{F5B34D32-88AB-4FF0-853A-8B0C2F2B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723B"/>
    <w:rPr>
      <w:b/>
      <w:bCs/>
    </w:rPr>
  </w:style>
  <w:style w:type="paragraph" w:styleId="Akapitzlist">
    <w:name w:val="List Paragraph"/>
    <w:basedOn w:val="Normalny"/>
    <w:uiPriority w:val="34"/>
    <w:qFormat/>
    <w:rsid w:val="00E53F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6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4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Twórca DG</dc:creator>
  <cp:keywords/>
  <dc:description/>
  <cp:lastModifiedBy>Kasia Kalinowska</cp:lastModifiedBy>
  <cp:revision>3</cp:revision>
  <dcterms:created xsi:type="dcterms:W3CDTF">2022-04-05T09:28:00Z</dcterms:created>
  <dcterms:modified xsi:type="dcterms:W3CDTF">2022-05-09T11:24:00Z</dcterms:modified>
</cp:coreProperties>
</file>